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395FBA">
        <w:rPr>
          <w:b/>
          <w:sz w:val="22"/>
          <w:u w:val="single"/>
          <w:lang w:val="es-AR"/>
        </w:rPr>
        <w:t>03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AC6D26">
        <w:rPr>
          <w:b/>
          <w:sz w:val="22"/>
          <w:u w:val="single"/>
          <w:lang w:val="es-AR"/>
        </w:rPr>
        <w:t>JUAN JOSE ITOIZ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AC6D26" w:rsidRDefault="00AC6D26" w:rsidP="004332FA">
      <w:pPr>
        <w:jc w:val="center"/>
        <w:rPr>
          <w:b/>
          <w:sz w:val="22"/>
          <w:u w:val="single"/>
          <w:lang w:val="es-AR"/>
        </w:rPr>
      </w:pPr>
    </w:p>
    <w:p w:rsidR="00AC6D26" w:rsidRDefault="00AC6D26" w:rsidP="004332FA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“40 ANIVERSARIO GESTA DE MALVINAS”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395FBA">
        <w:rPr>
          <w:sz w:val="22"/>
          <w:szCs w:val="22"/>
          <w:lang w:val="es-AR"/>
        </w:rPr>
        <w:t xml:space="preserve">20 </w:t>
      </w:r>
      <w:r w:rsidR="00D37BA4">
        <w:rPr>
          <w:sz w:val="22"/>
          <w:szCs w:val="22"/>
          <w:lang w:val="es-AR"/>
        </w:rPr>
        <w:t xml:space="preserve">días del mes de </w:t>
      </w:r>
      <w:r w:rsidR="00AC6D26">
        <w:rPr>
          <w:sz w:val="22"/>
          <w:szCs w:val="22"/>
          <w:lang w:val="es-AR"/>
        </w:rPr>
        <w:t>ABRIL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B41E72" w:rsidRDefault="00395FBA" w:rsidP="00395FBA">
      <w:pPr>
        <w:spacing w:line="360" w:lineRule="auto"/>
        <w:rPr>
          <w:lang w:val="es-AR"/>
        </w:rPr>
      </w:pPr>
      <w:r>
        <w:rPr>
          <w:lang w:val="es-AR"/>
        </w:rPr>
        <w:t>Mendez Angel</w:t>
      </w:r>
      <w:r>
        <w:rPr>
          <w:lang w:val="es-AR"/>
        </w:rPr>
        <w:tab/>
        <w:t xml:space="preserve">    1ra</w:t>
      </w:r>
      <w:r>
        <w:rPr>
          <w:lang w:val="es-AR"/>
        </w:rPr>
        <w:tab/>
        <w:t xml:space="preserve">     38.793.687     Jorge Newbery          1 partido art. 207</w:t>
      </w:r>
    </w:p>
    <w:p w:rsidR="00395FBA" w:rsidRDefault="00395FBA" w:rsidP="00395FBA">
      <w:pPr>
        <w:spacing w:line="360" w:lineRule="auto"/>
        <w:rPr>
          <w:lang w:val="es-AR"/>
        </w:rPr>
      </w:pPr>
      <w:r>
        <w:rPr>
          <w:lang w:val="es-AR"/>
        </w:rPr>
        <w:t>Cianfagna José</w:t>
      </w:r>
      <w:r>
        <w:rPr>
          <w:lang w:val="es-AR"/>
        </w:rPr>
        <w:tab/>
        <w:t xml:space="preserve">    1ra        38.821.611     Ambos Mundos</w:t>
      </w:r>
      <w:r>
        <w:rPr>
          <w:lang w:val="es-AR"/>
        </w:rPr>
        <w:tab/>
        <w:t xml:space="preserve">   1 partido art. 207</w:t>
      </w:r>
    </w:p>
    <w:p w:rsidR="00395FBA" w:rsidRDefault="00395FBA" w:rsidP="00395FBA">
      <w:pPr>
        <w:spacing w:line="360" w:lineRule="auto"/>
        <w:rPr>
          <w:lang w:val="es-AR"/>
        </w:rPr>
      </w:pPr>
      <w:r>
        <w:rPr>
          <w:lang w:val="es-AR"/>
        </w:rPr>
        <w:t>Casco Germán</w:t>
      </w:r>
      <w:r>
        <w:rPr>
          <w:lang w:val="es-AR"/>
        </w:rPr>
        <w:tab/>
        <w:t xml:space="preserve">    1ra        30.932.031     Ambos Mundos        3 partidos art 200 inc A.1</w:t>
      </w:r>
    </w:p>
    <w:p w:rsidR="00395FBA" w:rsidRDefault="00395FBA" w:rsidP="00395FBA">
      <w:pPr>
        <w:spacing w:line="360" w:lineRule="auto"/>
        <w:rPr>
          <w:lang w:val="es-AR"/>
        </w:rPr>
      </w:pPr>
      <w:r>
        <w:rPr>
          <w:lang w:val="es-AR"/>
        </w:rPr>
        <w:t>Noriega Gino</w:t>
      </w:r>
      <w:r>
        <w:rPr>
          <w:lang w:val="es-AR"/>
        </w:rPr>
        <w:tab/>
      </w:r>
      <w:r>
        <w:rPr>
          <w:lang w:val="es-AR"/>
        </w:rPr>
        <w:tab/>
        <w:t xml:space="preserve">    1ra        38.840.832     Ambos Mundos        3 partidos art 200 inc A.1</w:t>
      </w:r>
    </w:p>
    <w:p w:rsidR="00395FBA" w:rsidRDefault="00395FBA" w:rsidP="00395FBA">
      <w:pPr>
        <w:spacing w:line="360" w:lineRule="auto"/>
        <w:rPr>
          <w:lang w:val="es-AR"/>
        </w:rPr>
      </w:pPr>
      <w:r>
        <w:rPr>
          <w:lang w:val="es-AR"/>
        </w:rPr>
        <w:t>Ragoy Alexis</w:t>
      </w:r>
      <w:r>
        <w:rPr>
          <w:lang w:val="es-AR"/>
        </w:rPr>
        <w:tab/>
      </w:r>
      <w:r>
        <w:rPr>
          <w:lang w:val="es-AR"/>
        </w:rPr>
        <w:tab/>
        <w:t xml:space="preserve">    1ra        44.322.863     B.A.P</w:t>
      </w:r>
      <w:r>
        <w:rPr>
          <w:lang w:val="es-AR"/>
        </w:rPr>
        <w:tab/>
      </w:r>
      <w:r>
        <w:rPr>
          <w:lang w:val="es-AR"/>
        </w:rPr>
        <w:tab/>
        <w:t xml:space="preserve">   3 partidos art 200 inc A.1</w:t>
      </w:r>
    </w:p>
    <w:p w:rsidR="00395FBA" w:rsidRDefault="00395FBA" w:rsidP="00395FBA">
      <w:pPr>
        <w:spacing w:line="360" w:lineRule="auto"/>
        <w:rPr>
          <w:lang w:val="es-AR"/>
        </w:rPr>
      </w:pPr>
      <w:r>
        <w:rPr>
          <w:lang w:val="es-AR"/>
        </w:rPr>
        <w:t xml:space="preserve">Martingorena Leandro   1ra </w:t>
      </w:r>
      <w:r>
        <w:rPr>
          <w:lang w:val="es-AR"/>
        </w:rPr>
        <w:tab/>
        <w:t xml:space="preserve">     36.642.331     B.A.P                        3 partidos art 200 inc A.1</w:t>
      </w:r>
    </w:p>
    <w:p w:rsidR="00395FBA" w:rsidRDefault="00395FBA" w:rsidP="00395FBA">
      <w:pPr>
        <w:spacing w:line="360" w:lineRule="auto"/>
        <w:rPr>
          <w:lang w:val="es-AR"/>
        </w:rPr>
      </w:pPr>
      <w:r>
        <w:rPr>
          <w:lang w:val="es-AR"/>
        </w:rPr>
        <w:t>Rodriguez Santiago</w:t>
      </w:r>
      <w:r>
        <w:rPr>
          <w:lang w:val="es-AR"/>
        </w:rPr>
        <w:tab/>
        <w:t xml:space="preserve">    1ra        42.345.702     B.A.P</w:t>
      </w:r>
      <w:r>
        <w:rPr>
          <w:lang w:val="es-AR"/>
        </w:rPr>
        <w:tab/>
        <w:t xml:space="preserve">               3  partidos art. 200 inc A.1</w:t>
      </w:r>
    </w:p>
    <w:p w:rsidR="00395FBA" w:rsidRDefault="00395FBA" w:rsidP="00395FBA">
      <w:pPr>
        <w:spacing w:line="360" w:lineRule="auto"/>
        <w:rPr>
          <w:lang w:val="es-AR"/>
        </w:rPr>
      </w:pPr>
      <w:r>
        <w:rPr>
          <w:lang w:val="es-AR"/>
        </w:rPr>
        <w:t>Pulido Octavio</w:t>
      </w:r>
      <w:r>
        <w:rPr>
          <w:lang w:val="es-AR"/>
        </w:rPr>
        <w:tab/>
        <w:t xml:space="preserve">    1ta        44.238.955     Sarmiento                  1 partido art. 207</w:t>
      </w:r>
      <w:r w:rsidR="00CE1AA4">
        <w:rPr>
          <w:lang w:val="es-AR"/>
        </w:rPr>
        <w:t xml:space="preserve"> </w:t>
      </w:r>
    </w:p>
    <w:p w:rsidR="001F27AB" w:rsidRDefault="001F27AB" w:rsidP="00395FBA">
      <w:pPr>
        <w:spacing w:line="360" w:lineRule="auto"/>
        <w:rPr>
          <w:lang w:val="es-AR"/>
        </w:rPr>
      </w:pPr>
      <w:r>
        <w:rPr>
          <w:lang w:val="es-AR"/>
        </w:rPr>
        <w:t>Gomez Rodrigo</w:t>
      </w:r>
      <w:r>
        <w:rPr>
          <w:lang w:val="es-AR"/>
        </w:rPr>
        <w:tab/>
        <w:t xml:space="preserve">    1ra        42.455.029     Rivadavia (J)             2 partidos art 186</w:t>
      </w:r>
    </w:p>
    <w:p w:rsidR="001F27AB" w:rsidRDefault="001F27AB" w:rsidP="00395FBA">
      <w:pPr>
        <w:spacing w:line="360" w:lineRule="auto"/>
        <w:rPr>
          <w:lang w:val="es-AR"/>
        </w:rPr>
      </w:pPr>
      <w:r>
        <w:rPr>
          <w:lang w:val="es-AR"/>
        </w:rPr>
        <w:t>Forzano Luis (DT)         1ra        14.947.696      Rivadavia (J)            2 partidos art 260/186 o multa ve 42</w:t>
      </w:r>
    </w:p>
    <w:p w:rsidR="001F27AB" w:rsidRDefault="001F27AB" w:rsidP="00395FBA">
      <w:pPr>
        <w:spacing w:line="360" w:lineRule="auto"/>
        <w:rPr>
          <w:lang w:val="es-AR"/>
        </w:rPr>
      </w:pPr>
      <w:r>
        <w:rPr>
          <w:lang w:val="es-AR"/>
        </w:rPr>
        <w:t>Ferreyra Gabriel (C.T)   1ra        21.500.094     Rivadavia (J)             2 partidos arts 260/186 o multa ve 42</w:t>
      </w:r>
    </w:p>
    <w:p w:rsidR="001F27AB" w:rsidRDefault="001F27AB" w:rsidP="00395FBA">
      <w:pPr>
        <w:spacing w:line="360" w:lineRule="auto"/>
        <w:rPr>
          <w:lang w:val="es-AR"/>
        </w:rPr>
      </w:pPr>
      <w:r>
        <w:rPr>
          <w:lang w:val="es-AR"/>
        </w:rPr>
        <w:t>Coria Enzo</w:t>
      </w:r>
      <w:r>
        <w:rPr>
          <w:lang w:val="es-AR"/>
        </w:rPr>
        <w:tab/>
        <w:t xml:space="preserve">                 1ra       39.483.883     Rivadavia (J)</w:t>
      </w:r>
      <w:r>
        <w:rPr>
          <w:lang w:val="es-AR"/>
        </w:rPr>
        <w:tab/>
        <w:t xml:space="preserve">   1 partido art. 287</w:t>
      </w:r>
    </w:p>
    <w:p w:rsidR="001F27AB" w:rsidRPr="00B41E72" w:rsidRDefault="001F27AB" w:rsidP="00395FBA">
      <w:pPr>
        <w:spacing w:line="360" w:lineRule="auto"/>
        <w:rPr>
          <w:sz w:val="22"/>
          <w:szCs w:val="22"/>
          <w:lang w:val="es-AR"/>
        </w:rPr>
      </w:pPr>
      <w:r>
        <w:rPr>
          <w:lang w:val="es-AR"/>
        </w:rPr>
        <w:t>Sottile Lucas (PF)           1ra       27.799.200      Independiente           2 partidos arts 260/186 o multa ve 42</w:t>
      </w:r>
      <w:r>
        <w:rPr>
          <w:lang w:val="es-AR"/>
        </w:rPr>
        <w:tab/>
        <w:t xml:space="preserve">    </w:t>
      </w:r>
    </w:p>
    <w:p w:rsidR="004F12F7" w:rsidRDefault="004F12F7" w:rsidP="00395FBA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</w:p>
    <w:p w:rsidR="00AC6D26" w:rsidRDefault="00AC6D26" w:rsidP="00395FBA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</w:p>
    <w:p w:rsidR="00D37BA4" w:rsidRPr="00062FB7" w:rsidRDefault="00D37BA4" w:rsidP="001F27AB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DC" w:rsidRDefault="00B619DC">
      <w:r>
        <w:separator/>
      </w:r>
    </w:p>
  </w:endnote>
  <w:endnote w:type="continuationSeparator" w:id="1">
    <w:p w:rsidR="00B619DC" w:rsidRDefault="00B61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DC" w:rsidRDefault="00B619DC">
      <w:r>
        <w:separator/>
      </w:r>
    </w:p>
  </w:footnote>
  <w:footnote w:type="continuationSeparator" w:id="1">
    <w:p w:rsidR="00B619DC" w:rsidRDefault="00B61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92D83"/>
    <w:rsid w:val="00395FBA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0DE2"/>
    <w:rsid w:val="008C6E87"/>
    <w:rsid w:val="008D24D4"/>
    <w:rsid w:val="008D4083"/>
    <w:rsid w:val="008D5A27"/>
    <w:rsid w:val="008E3255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7D6F"/>
    <w:rsid w:val="00A44275"/>
    <w:rsid w:val="00A61320"/>
    <w:rsid w:val="00A65729"/>
    <w:rsid w:val="00A72686"/>
    <w:rsid w:val="00A75A1A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1D07"/>
    <w:rsid w:val="00C27E5C"/>
    <w:rsid w:val="00C45BD7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EF5CEB"/>
    <w:rsid w:val="00F0630D"/>
    <w:rsid w:val="00F06BEB"/>
    <w:rsid w:val="00F12E1F"/>
    <w:rsid w:val="00F36E85"/>
    <w:rsid w:val="00F56260"/>
    <w:rsid w:val="00F71504"/>
    <w:rsid w:val="00F745FA"/>
    <w:rsid w:val="00F748F9"/>
    <w:rsid w:val="00F76249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2022-04-20T14:30:00Z</cp:lastPrinted>
  <dcterms:created xsi:type="dcterms:W3CDTF">2022-04-19T14:58:00Z</dcterms:created>
  <dcterms:modified xsi:type="dcterms:W3CDTF">2022-04-20T14:30:00Z</dcterms:modified>
</cp:coreProperties>
</file>